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5850"/>
        <w:gridCol w:w="4950"/>
      </w:tblGrid>
      <w:tr w:rsidR="00D5540B" w:rsidRPr="00D5540B" w14:paraId="7994603F" w14:textId="77777777" w:rsidTr="00307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80"/>
        </w:trPr>
        <w:tc>
          <w:tcPr>
            <w:tcW w:w="5851" w:type="dxa"/>
            <w:tcMar>
              <w:right w:w="288" w:type="dxa"/>
            </w:tcMar>
          </w:tcPr>
          <w:p w14:paraId="14184ADD" w14:textId="7E23CDBF" w:rsidR="00D5540B" w:rsidRPr="008264F3" w:rsidRDefault="00D5540B" w:rsidP="00D5540B">
            <w:pPr>
              <w:spacing w:after="160" w:line="312" w:lineRule="auto"/>
              <w:rPr>
                <w:lang w:val="es-CO"/>
              </w:rPr>
            </w:pPr>
            <w:r w:rsidRPr="00445355">
              <w:rPr>
                <w:noProof/>
                <w:lang w:eastAsia="en-US"/>
              </w:rPr>
              <w:drawing>
                <wp:inline distT="0" distB="0" distL="0" distR="0" wp14:anchorId="655188A3" wp14:editId="3F858387">
                  <wp:extent cx="3794760" cy="1836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zzle-210786_640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ACBB8" w14:textId="77777777" w:rsidR="00D5540B" w:rsidRPr="0062204D" w:rsidRDefault="00D5540B" w:rsidP="00D5540B">
            <w:pPr>
              <w:jc w:val="center"/>
              <w:rPr>
                <w:rFonts w:asciiTheme="majorHAnsi" w:eastAsiaTheme="majorEastAsia" w:hAnsiTheme="majorHAnsi" w:cstheme="majorBidi"/>
                <w:b/>
                <w:caps/>
                <w:color w:val="FFC000"/>
                <w:kern w:val="28"/>
                <w:sz w:val="48"/>
                <w:szCs w:val="48"/>
                <w:lang w:val="es-ES"/>
              </w:rPr>
            </w:pPr>
            <w:r w:rsidRPr="0062204D">
              <w:rPr>
                <w:rFonts w:asciiTheme="majorHAnsi" w:eastAsiaTheme="majorEastAsia" w:hAnsiTheme="majorHAnsi" w:cstheme="majorBidi"/>
                <w:b/>
                <w:caps/>
                <w:color w:val="FFC000"/>
                <w:kern w:val="28"/>
                <w:sz w:val="48"/>
                <w:szCs w:val="48"/>
                <w:lang w:val="es-ES"/>
              </w:rPr>
              <w:t>STRENGTHENING FAMILIES</w:t>
            </w:r>
          </w:p>
          <w:p w14:paraId="02BBCC66" w14:textId="77777777" w:rsidR="00D5540B" w:rsidRPr="003607A6" w:rsidRDefault="00D5540B" w:rsidP="00D5540B">
            <w:pPr>
              <w:pStyle w:val="Heading1"/>
              <w:outlineLvl w:val="0"/>
              <w:rPr>
                <w:rFonts w:asciiTheme="majorHAnsi" w:hAnsiTheme="majorHAnsi"/>
                <w:bCs/>
                <w:color w:val="4B651C" w:themeColor="accent2" w:themeShade="80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</w:rPr>
              <w:t>Parents and children united to</w:t>
            </w:r>
            <w:r>
              <w:rPr>
                <w:rFonts w:asciiTheme="majorHAnsi" w:hAnsiTheme="majorHAnsi"/>
                <w:color w:val="4B651C" w:themeColor="accent2" w:themeShade="80"/>
              </w:rPr>
              <w:t xml:space="preserve"> learn about:</w:t>
            </w:r>
          </w:p>
          <w:p w14:paraId="799D1AED" w14:textId="77777777" w:rsidR="00D5540B" w:rsidRPr="003607A6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Positive communication</w:t>
            </w:r>
          </w:p>
          <w:p w14:paraId="1B1EE6F2" w14:textId="77777777" w:rsidR="00D5540B" w:rsidRPr="003607A6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Solving Problems</w:t>
            </w:r>
          </w:p>
          <w:p w14:paraId="0B8E8B3D" w14:textId="28EAABF5" w:rsidR="00D5540B" w:rsidRPr="003607A6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 xml:space="preserve">Avoid </w:t>
            </w:r>
            <w:r w:rsidR="00F86D0C"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conflicts.</w:t>
            </w:r>
          </w:p>
          <w:p w14:paraId="768054E9" w14:textId="77777777" w:rsidR="00D5540B" w:rsidRPr="003607A6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Strengthening positive behaviors</w:t>
            </w:r>
          </w:p>
          <w:p w14:paraId="34465FDD" w14:textId="77777777" w:rsidR="00D5540B" w:rsidRPr="003607A6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Creating stronger families</w:t>
            </w:r>
          </w:p>
          <w:p w14:paraId="0AD86673" w14:textId="77777777" w:rsidR="00D5540B" w:rsidRPr="003607A6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Resisting peer pressure</w:t>
            </w:r>
          </w:p>
          <w:p w14:paraId="2ADEEFFE" w14:textId="3964832F" w:rsidR="00D5540B" w:rsidRDefault="00D5540B" w:rsidP="00D5540B">
            <w:pPr>
              <w:pStyle w:val="Heading1"/>
              <w:numPr>
                <w:ilvl w:val="0"/>
                <w:numId w:val="12"/>
              </w:numPr>
              <w:outlineLvl w:val="0"/>
              <w:rPr>
                <w:rFonts w:asciiTheme="majorHAnsi" w:hAnsiTheme="majorHAnsi"/>
                <w:bCs/>
                <w:color w:val="4B651C" w:themeColor="accent2" w:themeShade="80"/>
                <w:sz w:val="24"/>
                <w:szCs w:val="24"/>
              </w:rPr>
            </w:pPr>
            <w:r w:rsidRPr="003607A6"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  <w:t>Expressing feelings</w:t>
            </w:r>
          </w:p>
          <w:p w14:paraId="3FC90BB0" w14:textId="45832F61" w:rsidR="00D5540B" w:rsidRPr="00D5540B" w:rsidRDefault="00D5540B" w:rsidP="00D5540B">
            <w:r w:rsidRPr="00D5540B">
              <w:rPr>
                <w:rFonts w:asciiTheme="majorHAnsi" w:hAnsiTheme="majorHAnsi"/>
                <w:b/>
                <w:bCs w:val="0"/>
                <w:color w:val="E03177" w:themeColor="accent1"/>
              </w:rPr>
              <w:t xml:space="preserve">This program </w:t>
            </w:r>
            <w:r>
              <w:rPr>
                <w:rFonts w:asciiTheme="majorHAnsi" w:hAnsiTheme="majorHAnsi"/>
                <w:b/>
                <w:bCs w:val="0"/>
                <w:color w:val="E03177" w:themeColor="accent1"/>
              </w:rPr>
              <w:t>w</w:t>
            </w:r>
            <w:r w:rsidRPr="00D5540B">
              <w:rPr>
                <w:rFonts w:asciiTheme="majorHAnsi" w:hAnsiTheme="majorHAnsi"/>
                <w:b/>
                <w:bCs w:val="0"/>
                <w:color w:val="E03177" w:themeColor="accent1"/>
              </w:rPr>
              <w:t>ill be taught via zoom!</w:t>
            </w:r>
          </w:p>
          <w:p w14:paraId="4B2D0AA8" w14:textId="19392D92" w:rsidR="0062204D" w:rsidRDefault="0062204D" w:rsidP="00D5540B">
            <w:pPr>
              <w:pStyle w:val="Heading1"/>
              <w:outlineLvl w:val="0"/>
              <w:rPr>
                <w:rFonts w:asciiTheme="majorHAnsi" w:hAnsiTheme="majorHAnsi"/>
                <w:b w:val="0"/>
                <w:i/>
                <w:iCs/>
                <w:noProof/>
                <w:color w:val="E03177" w:themeColor="accent1"/>
                <w:lang w:eastAsia="en-US"/>
              </w:rPr>
            </w:pPr>
            <w:r>
              <w:rPr>
                <w:rFonts w:asciiTheme="majorHAnsi" w:hAnsiTheme="majorHAnsi"/>
                <w:b w:val="0"/>
                <w:i/>
                <w:iCs/>
                <w:noProof/>
                <w:color w:val="E03177" w:themeColor="accent1"/>
                <w:lang w:eastAsia="en-US"/>
              </w:rPr>
              <w:t xml:space="preserve">                   </w:t>
            </w:r>
          </w:p>
          <w:p w14:paraId="5B6A501F" w14:textId="419602A5" w:rsidR="0062204D" w:rsidRDefault="0062204D" w:rsidP="00D5540B">
            <w:pPr>
              <w:pStyle w:val="Heading1"/>
              <w:outlineLvl w:val="0"/>
              <w:rPr>
                <w:rFonts w:asciiTheme="majorHAnsi" w:hAnsiTheme="majorHAnsi"/>
                <w:b w:val="0"/>
                <w:i/>
                <w:iCs/>
                <w:noProof/>
                <w:color w:val="E03177" w:themeColor="accent1"/>
                <w:lang w:eastAsia="en-US"/>
              </w:rPr>
            </w:pPr>
            <w:r w:rsidRPr="00811D49">
              <w:rPr>
                <w:rFonts w:asciiTheme="majorHAnsi" w:hAnsiTheme="majorHAnsi"/>
                <w:b w:val="0"/>
                <w:i/>
                <w:iCs/>
                <w:noProof/>
                <w:color w:val="E03177" w:themeColor="accent1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B9A970B" wp14:editId="47B4449C">
                  <wp:simplePos x="0" y="0"/>
                  <wp:positionH relativeFrom="column">
                    <wp:posOffset>1200151</wp:posOffset>
                  </wp:positionH>
                  <wp:positionV relativeFrom="paragraph">
                    <wp:posOffset>76200</wp:posOffset>
                  </wp:positionV>
                  <wp:extent cx="1009650" cy="790575"/>
                  <wp:effectExtent l="0" t="0" r="0" b="9525"/>
                  <wp:wrapNone/>
                  <wp:docPr id="3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A2BC3" w14:textId="19FEB4C9" w:rsidR="00D5540B" w:rsidRPr="00D5540B" w:rsidRDefault="0062204D" w:rsidP="00D5540B">
            <w:pPr>
              <w:pStyle w:val="Heading1"/>
              <w:outlineLvl w:val="0"/>
              <w:rPr>
                <w:rFonts w:asciiTheme="majorHAnsi" w:hAnsiTheme="majorHAnsi"/>
                <w:color w:val="4B651C" w:themeColor="accent2" w:themeShade="8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i/>
                <w:iCs/>
                <w:noProof/>
                <w:color w:val="E03177" w:themeColor="accent1"/>
                <w:lang w:eastAsia="en-US"/>
              </w:rPr>
              <w:t xml:space="preserve">     </w:t>
            </w:r>
          </w:p>
          <w:p w14:paraId="2C252462" w14:textId="76D8991B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24205EA5" w14:textId="5428D092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7353FD16" w14:textId="4BD1582E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2D758BBD" w14:textId="41FBEA0C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5C5583D3" w14:textId="7407151B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7658F3BF" w14:textId="31478192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0A67C8A0" w14:textId="4A884F15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74B5F5F7" w14:textId="03A9F653" w:rsidR="00D5540B" w:rsidRPr="00D5540B" w:rsidRDefault="00D5540B" w:rsidP="00D5540B">
            <w:pPr>
              <w:rPr>
                <w:rFonts w:asciiTheme="majorHAnsi" w:hAnsiTheme="majorHAnsi"/>
                <w:color w:val="4B651C" w:themeColor="accent2" w:themeShade="80"/>
              </w:rPr>
            </w:pPr>
          </w:p>
          <w:p w14:paraId="2A5B8FB7" w14:textId="77777777" w:rsidR="00D5540B" w:rsidRPr="00D5540B" w:rsidRDefault="00D5540B" w:rsidP="00D5540B">
            <w:pPr>
              <w:rPr>
                <w:rFonts w:asciiTheme="majorHAnsi" w:hAnsiTheme="majorHAnsi"/>
                <w:bCs w:val="0"/>
                <w:color w:val="4B651C" w:themeColor="accent2" w:themeShade="80"/>
              </w:rPr>
            </w:pPr>
          </w:p>
          <w:p w14:paraId="298317B3" w14:textId="77777777" w:rsidR="00D5540B" w:rsidRDefault="00D5540B" w:rsidP="00D5540B">
            <w:pPr>
              <w:spacing w:after="160" w:line="312" w:lineRule="auto"/>
              <w:rPr>
                <w:rFonts w:asciiTheme="majorHAnsi" w:hAnsiTheme="majorHAnsi"/>
                <w:b/>
                <w:i/>
                <w:iCs/>
                <w:color w:val="E03177" w:themeColor="accent1"/>
                <w:lang w:val="es-CO"/>
              </w:rPr>
            </w:pPr>
            <w:r w:rsidRPr="00811D49">
              <w:rPr>
                <w:rFonts w:asciiTheme="majorHAnsi" w:hAnsiTheme="majorHAnsi"/>
                <w:b/>
                <w:bCs w:val="0"/>
                <w:i/>
                <w:iCs/>
                <w:color w:val="E03177" w:themeColor="accent1"/>
                <w:lang w:val="es-CO"/>
              </w:rPr>
              <w:t>¡Este programa se realizará vía zoom!</w:t>
            </w:r>
          </w:p>
          <w:p w14:paraId="034EFCAE" w14:textId="77777777" w:rsidR="00D5540B" w:rsidRPr="00D5540B" w:rsidRDefault="00D5540B" w:rsidP="00D5540B">
            <w:pPr>
              <w:rPr>
                <w:lang w:val="es-ES"/>
              </w:rPr>
            </w:pPr>
          </w:p>
          <w:p w14:paraId="084046B4" w14:textId="77777777" w:rsidR="00D5540B" w:rsidRPr="003B7B70" w:rsidRDefault="00D5540B" w:rsidP="00D5540B">
            <w:pPr>
              <w:rPr>
                <w:lang w:val="es-ES"/>
              </w:rPr>
            </w:pPr>
            <w:r w:rsidRPr="003B7B70">
              <w:rPr>
                <w:lang w:val="es-ES"/>
              </w:rPr>
              <w:t>Si tiene alguna pregunta por favor contactar a Luisa Rodrigues al 713-251-6500</w:t>
            </w:r>
          </w:p>
          <w:p w14:paraId="24E5104E" w14:textId="77777777" w:rsidR="00D5540B" w:rsidRPr="003B7B70" w:rsidRDefault="00D5540B" w:rsidP="00D5540B">
            <w:pPr>
              <w:rPr>
                <w:rFonts w:ascii="MyriadPro-Semibold" w:hAnsi="MyriadPro-Semibold" w:hint="eastAsia"/>
                <w:b/>
                <w:lang w:val="es-ES"/>
                <w14:cntxtAlts/>
              </w:rPr>
            </w:pPr>
          </w:p>
          <w:p w14:paraId="02AF518E" w14:textId="77777777" w:rsidR="00D5540B" w:rsidRDefault="00D5540B" w:rsidP="00D5540B">
            <w:pPr>
              <w:rPr>
                <w:rFonts w:ascii="MyriadPro-Semibold" w:hAnsi="MyriadPro-Semibold" w:hint="eastAsia"/>
                <w:bCs w:val="0"/>
                <w:lang w:val="es-CO"/>
                <w14:cntxtAlts/>
              </w:rPr>
            </w:pPr>
            <w:r>
              <w:rPr>
                <w:rFonts w:ascii="MyriadPro-Semibold" w:hAnsi="MyriadPro-Semibold"/>
                <w:b/>
                <w:bCs w:val="0"/>
                <w:lang w:val="es-CO"/>
                <w14:cntxtAlts/>
              </w:rPr>
              <w:t xml:space="preserve">Espacio limitado.  </w:t>
            </w:r>
            <w:r>
              <w:rPr>
                <w:rFonts w:ascii="MyriadPro-Semibold" w:hAnsi="MyriadPro-Semibold"/>
                <w:lang w:val="es-CO"/>
                <w14:cntxtAlts/>
              </w:rPr>
              <w:t>Para registrarse favor complete la parte de abajo, recórtela y devu</w:t>
            </w:r>
            <w:r>
              <w:rPr>
                <w:rFonts w:ascii="Arial" w:hAnsi="Arial" w:cs="Arial"/>
                <w:lang w:val="es-CO"/>
                <w14:cntxtAlts/>
              </w:rPr>
              <w:t>é</w:t>
            </w:r>
            <w:r>
              <w:rPr>
                <w:rFonts w:ascii="MyriadPro-Semibold" w:hAnsi="MyriadPro-Semibold"/>
                <w:lang w:val="es-CO"/>
                <w14:cntxtAlts/>
              </w:rPr>
              <w:t>lvala a la maestra de sus hijos.</w:t>
            </w:r>
          </w:p>
          <w:p w14:paraId="1AD854EC" w14:textId="77777777" w:rsidR="00D5540B" w:rsidRDefault="00D5540B" w:rsidP="00D5540B">
            <w:pPr>
              <w:rPr>
                <w:rFonts w:ascii="MyriadPro-Semibold" w:hAnsi="MyriadPro-Semibold" w:hint="eastAsia"/>
                <w:lang w:val="es-CO"/>
                <w14:cntxtAlts/>
              </w:rPr>
            </w:pPr>
          </w:p>
          <w:p w14:paraId="783E9087" w14:textId="77777777" w:rsidR="00D5540B" w:rsidRPr="003B7B70" w:rsidRDefault="00D5540B" w:rsidP="00D5540B">
            <w:pPr>
              <w:spacing w:after="226"/>
              <w:rPr>
                <w:rFonts w:ascii="MyriadPro-Semibold" w:hAnsi="MyriadPro-Semibold" w:hint="eastAsia"/>
                <w:lang w:val="es-ES"/>
                <w14:cntxtAlts/>
              </w:rPr>
            </w:pPr>
            <w:r>
              <w:rPr>
                <w:rFonts w:ascii="Wingdings" w:hAnsi="Wingdings"/>
                <w:sz w:val="36"/>
                <w:szCs w:val="36"/>
              </w:rPr>
              <w:t></w:t>
            </w:r>
            <w:r w:rsidRPr="003B7B70">
              <w:rPr>
                <w:sz w:val="36"/>
                <w:szCs w:val="36"/>
                <w:lang w:val="es-ES"/>
              </w:rPr>
              <w:t>………………………………………………………………………………………</w:t>
            </w:r>
            <w:r w:rsidRPr="003B7B70">
              <w:rPr>
                <w:b/>
                <w:bCs w:val="0"/>
                <w:sz w:val="28"/>
                <w:szCs w:val="28"/>
                <w:lang w:val="es-ES"/>
              </w:rPr>
              <w:t>…….</w:t>
            </w:r>
          </w:p>
          <w:p w14:paraId="133B7961" w14:textId="77777777" w:rsidR="00D5540B" w:rsidRPr="003B7B70" w:rsidRDefault="00D5540B" w:rsidP="00D5540B">
            <w:pPr>
              <w:spacing w:line="252" w:lineRule="auto"/>
              <w:ind w:left="39" w:hanging="1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B7B70">
              <w:rPr>
                <w:rFonts w:ascii="Arial" w:hAnsi="Arial" w:cs="Arial"/>
                <w:b/>
                <w:bCs w:val="0"/>
                <w:sz w:val="28"/>
                <w:szCs w:val="28"/>
                <w:lang w:val="es-ES"/>
              </w:rPr>
              <w:t xml:space="preserve">                            </w:t>
            </w:r>
            <w:r w:rsidRPr="003B7B70">
              <w:rPr>
                <w:rFonts w:ascii="Arial" w:hAnsi="Arial" w:cs="Arial"/>
                <w:sz w:val="20"/>
                <w:szCs w:val="20"/>
                <w:lang w:val="es-ES"/>
              </w:rPr>
              <w:t xml:space="preserve">Confirme su asistencia para la clase de </w:t>
            </w:r>
            <w:r w:rsidRPr="003B7B70">
              <w:rPr>
                <w:rFonts w:ascii="Arial" w:hAnsi="Arial" w:cs="Arial"/>
                <w:b/>
                <w:bCs w:val="0"/>
                <w:sz w:val="20"/>
                <w:szCs w:val="20"/>
                <w:lang w:val="es-ES"/>
              </w:rPr>
              <w:t>Fortaleciendo Las Familias</w:t>
            </w:r>
          </w:p>
          <w:p w14:paraId="6BAC3083" w14:textId="77777777" w:rsidR="00D5540B" w:rsidRPr="003B7B70" w:rsidRDefault="00D5540B" w:rsidP="00D5540B">
            <w:pPr>
              <w:spacing w:line="252" w:lineRule="auto"/>
              <w:ind w:left="39" w:hanging="10"/>
              <w:rPr>
                <w:rFonts w:ascii="Arial" w:hAnsi="Arial" w:cs="Arial"/>
                <w:b/>
                <w:color w:val="auto"/>
                <w:sz w:val="28"/>
                <w:szCs w:val="28"/>
                <w:lang w:val="es-ES"/>
              </w:rPr>
            </w:pPr>
          </w:p>
          <w:p w14:paraId="47CE0D39" w14:textId="2FAA3367" w:rsidR="00D5540B" w:rsidRDefault="00D5540B" w:rsidP="00D5540B">
            <w:pPr>
              <w:spacing w:line="252" w:lineRule="auto"/>
              <w:ind w:left="39" w:hanging="10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8"/>
                <w:szCs w:val="28"/>
              </w:rPr>
              <w:t>Nombre: ____________________________________________________</w:t>
            </w:r>
          </w:p>
          <w:p w14:paraId="46DE1275" w14:textId="77777777" w:rsidR="00D5540B" w:rsidRDefault="00D5540B" w:rsidP="00D5540B">
            <w:pPr>
              <w:spacing w:line="252" w:lineRule="auto"/>
              <w:ind w:left="29"/>
            </w:pPr>
          </w:p>
          <w:p w14:paraId="5076E8AC" w14:textId="3D045E70" w:rsidR="00D5540B" w:rsidRDefault="00D5540B" w:rsidP="00D5540B">
            <w:pPr>
              <w:spacing w:line="252" w:lineRule="auto"/>
              <w:ind w:left="39" w:hanging="10"/>
            </w:pPr>
            <w:r>
              <w:rPr>
                <w:rFonts w:ascii="Arial" w:hAnsi="Arial" w:cs="Arial"/>
                <w:b/>
                <w:bCs w:val="0"/>
                <w:sz w:val="28"/>
                <w:szCs w:val="28"/>
              </w:rPr>
              <w:t>Teléfono: ___________________________________________________</w:t>
            </w:r>
          </w:p>
          <w:p w14:paraId="7CC8E3F9" w14:textId="77777777" w:rsidR="00D5540B" w:rsidRDefault="00D5540B" w:rsidP="00D5540B">
            <w:pPr>
              <w:spacing w:after="9" w:line="252" w:lineRule="auto"/>
              <w:ind w:left="29"/>
            </w:pPr>
          </w:p>
          <w:p w14:paraId="41DED153" w14:textId="77777777" w:rsidR="00D5540B" w:rsidRDefault="00D5540B" w:rsidP="00D5540B">
            <w:pPr>
              <w:spacing w:after="138" w:line="252" w:lineRule="auto"/>
              <w:ind w:left="2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Teachers, please place the completed forms in Luisa Rodrigues’ mailbox as you receive them. </w:t>
            </w:r>
          </w:p>
          <w:p w14:paraId="1C113F63" w14:textId="77777777" w:rsidR="00D5540B" w:rsidRDefault="00D5540B" w:rsidP="00D5540B">
            <w:pPr>
              <w:spacing w:after="226"/>
              <w:rPr>
                <w:rFonts w:ascii="MyriadPro-Semibold" w:hAnsi="MyriadPro-Semibold" w:hint="eastAsia"/>
                <w:b/>
                <w14:cntxtAlts/>
              </w:rPr>
            </w:pPr>
          </w:p>
          <w:p w14:paraId="5CB97176" w14:textId="77777777" w:rsidR="00D5540B" w:rsidRDefault="00D5540B" w:rsidP="00D5540B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14:paraId="603F1869" w14:textId="77777777" w:rsidR="00D5540B" w:rsidRPr="003B7B70" w:rsidRDefault="00D5540B" w:rsidP="00D5540B">
            <w:pPr>
              <w:spacing w:after="160" w:line="312" w:lineRule="auto"/>
              <w:rPr>
                <w:rFonts w:asciiTheme="majorHAnsi" w:hAnsiTheme="majorHAnsi"/>
                <w:b/>
                <w:i/>
                <w:iCs/>
                <w:color w:val="E03177" w:themeColor="accent1"/>
              </w:rPr>
            </w:pPr>
          </w:p>
          <w:p w14:paraId="41DDBA72" w14:textId="2530E7F3" w:rsidR="00D5540B" w:rsidRPr="003B7B70" w:rsidRDefault="00D5540B" w:rsidP="00D5540B">
            <w:pPr>
              <w:spacing w:after="160" w:line="312" w:lineRule="auto"/>
              <w:rPr>
                <w:rFonts w:asciiTheme="majorHAnsi" w:hAnsiTheme="majorHAnsi"/>
                <w:b/>
                <w:bCs w:val="0"/>
                <w:i/>
                <w:iCs/>
              </w:rPr>
            </w:pPr>
          </w:p>
        </w:tc>
        <w:tc>
          <w:tcPr>
            <w:tcW w:w="4950" w:type="dxa"/>
          </w:tcPr>
          <w:p w14:paraId="14930984" w14:textId="77777777" w:rsidR="00A5707C" w:rsidRDefault="00D5540B" w:rsidP="00D5540B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D5540B">
              <w:rPr>
                <w:sz w:val="22"/>
                <w:szCs w:val="22"/>
              </w:rPr>
              <w:t xml:space="preserve"> </w:t>
            </w:r>
            <w:r w:rsidRPr="0079353C">
              <w:rPr>
                <w:sz w:val="22"/>
                <w:szCs w:val="22"/>
              </w:rPr>
              <w:t>PARENTS AND CHILDREN</w:t>
            </w:r>
            <w:r>
              <w:rPr>
                <w:sz w:val="22"/>
                <w:szCs w:val="22"/>
              </w:rPr>
              <w:t>-</w:t>
            </w:r>
          </w:p>
          <w:p w14:paraId="25FADBF8" w14:textId="0AC3CCC3" w:rsidR="00D5540B" w:rsidRPr="0079353C" w:rsidRDefault="00D5540B" w:rsidP="00D5540B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AGES</w:t>
            </w:r>
            <w:r w:rsidRPr="0079353C">
              <w:rPr>
                <w:sz w:val="22"/>
                <w:szCs w:val="22"/>
              </w:rPr>
              <w:t xml:space="preserve">  7-17 </w:t>
            </w:r>
          </w:p>
          <w:p w14:paraId="23D58E84" w14:textId="77777777" w:rsidR="00D5540B" w:rsidRPr="009379A7" w:rsidRDefault="00862C16" w:rsidP="00D5540B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s-CO"/>
                </w:rPr>
                <w:alias w:val="Dividing line graphic:"/>
                <w:tag w:val="Dividing line graphic:"/>
                <w:id w:val="-909312545"/>
                <w:placeholder>
                  <w:docPart w:val="BCE7B5FC799E44C2ABB749C86CCF07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5540B" w:rsidRPr="009379A7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52C91420" w14:textId="77777777" w:rsidR="00D5540B" w:rsidRPr="009379A7" w:rsidRDefault="00D5540B" w:rsidP="00D5540B">
            <w:pPr>
              <w:pStyle w:val="Heading2"/>
              <w:outlineLvl w:val="1"/>
              <w:rPr>
                <w:sz w:val="22"/>
                <w:szCs w:val="22"/>
              </w:rPr>
            </w:pPr>
            <w:r w:rsidRPr="009379A7">
              <w:rPr>
                <w:sz w:val="22"/>
                <w:szCs w:val="22"/>
              </w:rPr>
              <w:t xml:space="preserve"> 10 CLASSES, ONCE A WEEK</w:t>
            </w:r>
          </w:p>
          <w:p w14:paraId="0715F5FB" w14:textId="77777777" w:rsidR="00D5540B" w:rsidRPr="009379A7" w:rsidRDefault="00862C16" w:rsidP="00D5540B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s-CO"/>
                </w:rPr>
                <w:alias w:val="Dividing line graphic:"/>
                <w:tag w:val="Dividing line graphic:"/>
                <w:id w:val="1193575528"/>
                <w:placeholder>
                  <w:docPart w:val="974A51A2CE064363A94B4AD9B00113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5540B" w:rsidRPr="009379A7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708A564D" w14:textId="77777777" w:rsidR="00D5540B" w:rsidRPr="009379A7" w:rsidRDefault="00D5540B" w:rsidP="00D5540B">
            <w:pPr>
              <w:pStyle w:val="Heading2"/>
              <w:outlineLvl w:val="1"/>
              <w:rPr>
                <w:sz w:val="22"/>
                <w:szCs w:val="22"/>
              </w:rPr>
            </w:pPr>
            <w:r w:rsidRPr="009379A7">
              <w:rPr>
                <w:sz w:val="22"/>
                <w:szCs w:val="22"/>
              </w:rPr>
              <w:t>CERTIFICATE OF COMPLETION</w:t>
            </w:r>
          </w:p>
          <w:p w14:paraId="061DCA0D" w14:textId="77777777" w:rsidR="00D5540B" w:rsidRPr="009379A7" w:rsidRDefault="00862C16" w:rsidP="00D5540B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s-CO"/>
                </w:rPr>
                <w:alias w:val="Dividing line graphic:"/>
                <w:tag w:val="Dividing line graphic:"/>
                <w:id w:val="-59171642"/>
                <w:placeholder>
                  <w:docPart w:val="01FD6FA16FD3491C81D4C6A40992B8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5540B" w:rsidRPr="009379A7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3FDD14C9" w14:textId="77777777" w:rsidR="00D5540B" w:rsidRPr="009379A7" w:rsidRDefault="00D5540B" w:rsidP="00D5540B">
            <w:pPr>
              <w:pStyle w:val="Heading2"/>
              <w:outlineLvl w:val="1"/>
              <w:rPr>
                <w:sz w:val="22"/>
                <w:szCs w:val="22"/>
              </w:rPr>
            </w:pPr>
            <w:r w:rsidRPr="009379A7">
              <w:rPr>
                <w:sz w:val="22"/>
                <w:szCs w:val="22"/>
              </w:rPr>
              <w:t>FUN ACTIVITIES</w:t>
            </w:r>
          </w:p>
          <w:p w14:paraId="1F73487A" w14:textId="77777777" w:rsidR="00D5540B" w:rsidRPr="009379A7" w:rsidRDefault="00862C16" w:rsidP="00D5540B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s-CO"/>
                </w:rPr>
                <w:alias w:val="Dividing line graphic:"/>
                <w:tag w:val="Dividing line graphic:"/>
                <w:id w:val="1319850249"/>
                <w:placeholder>
                  <w:docPart w:val="A691DEE31CE946A1BF528649DB11D8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5540B" w:rsidRPr="009379A7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24B0218D" w14:textId="77777777" w:rsidR="00D5540B" w:rsidRPr="0079353C" w:rsidRDefault="00D5540B" w:rsidP="00D5540B">
            <w:pPr>
              <w:pStyle w:val="Heading2"/>
              <w:outlineLvl w:val="1"/>
              <w:rPr>
                <w:sz w:val="22"/>
                <w:szCs w:val="22"/>
              </w:rPr>
            </w:pPr>
            <w:r w:rsidRPr="0079353C">
              <w:rPr>
                <w:sz w:val="22"/>
                <w:szCs w:val="22"/>
              </w:rPr>
              <w:t>REC</w:t>
            </w:r>
            <w:r>
              <w:rPr>
                <w:sz w:val="22"/>
                <w:szCs w:val="22"/>
              </w:rPr>
              <w:t>E</w:t>
            </w:r>
            <w:r w:rsidRPr="0079353C">
              <w:rPr>
                <w:sz w:val="22"/>
                <w:szCs w:val="22"/>
              </w:rPr>
              <w:t>IVE A WALMART GIFT CARD AT THE END OF THE PROGRAM</w:t>
            </w:r>
          </w:p>
          <w:p w14:paraId="1403DEAA" w14:textId="77777777" w:rsidR="00D5540B" w:rsidRPr="0079353C" w:rsidRDefault="00D5540B" w:rsidP="00D5540B">
            <w:pPr>
              <w:pStyle w:val="Heading3"/>
              <w:outlineLvl w:val="2"/>
              <w:rPr>
                <w:bCs w:val="0"/>
                <w:sz w:val="22"/>
                <w:szCs w:val="22"/>
              </w:rPr>
            </w:pPr>
            <w:r w:rsidRPr="0079353C">
              <w:rPr>
                <w:sz w:val="22"/>
                <w:szCs w:val="22"/>
              </w:rPr>
              <w:t xml:space="preserve"> Inv</w:t>
            </w:r>
            <w:r>
              <w:rPr>
                <w:sz w:val="22"/>
                <w:szCs w:val="22"/>
              </w:rPr>
              <w:t>ITE</w:t>
            </w:r>
            <w:r w:rsidRPr="0079353C">
              <w:rPr>
                <w:sz w:val="22"/>
                <w:szCs w:val="22"/>
              </w:rPr>
              <w:t>:</w:t>
            </w:r>
          </w:p>
          <w:p w14:paraId="383F7FB9" w14:textId="77777777" w:rsidR="00A5707C" w:rsidRDefault="00D5540B" w:rsidP="00D5540B">
            <w:pPr>
              <w:pStyle w:val="Heading3"/>
              <w:outlineLvl w:val="2"/>
              <w:rPr>
                <w:bCs w:val="0"/>
                <w:sz w:val="22"/>
                <w:szCs w:val="22"/>
              </w:rPr>
            </w:pPr>
            <w:r w:rsidRPr="009379A7">
              <w:rPr>
                <w:sz w:val="22"/>
                <w:szCs w:val="22"/>
              </w:rPr>
              <w:t>PINE SHADOWS elementary</w:t>
            </w:r>
          </w:p>
          <w:p w14:paraId="496425BB" w14:textId="77777777" w:rsidR="00A5707C" w:rsidRDefault="00D5540B" w:rsidP="00D5540B">
            <w:pPr>
              <w:pStyle w:val="Heading3"/>
              <w:outlineLvl w:val="2"/>
              <w:rPr>
                <w:bCs w:val="0"/>
                <w:sz w:val="22"/>
                <w:szCs w:val="22"/>
              </w:rPr>
            </w:pPr>
            <w:r w:rsidRPr="009379A7">
              <w:rPr>
                <w:sz w:val="22"/>
                <w:szCs w:val="22"/>
              </w:rPr>
              <w:t xml:space="preserve"> &amp; </w:t>
            </w:r>
          </w:p>
          <w:p w14:paraId="7381DB53" w14:textId="7713B06C" w:rsidR="00D5540B" w:rsidRPr="009379A7" w:rsidRDefault="00D5540B" w:rsidP="00D5540B">
            <w:pPr>
              <w:pStyle w:val="Heading3"/>
              <w:outlineLvl w:val="2"/>
              <w:rPr>
                <w:sz w:val="22"/>
                <w:szCs w:val="22"/>
              </w:rPr>
            </w:pPr>
            <w:r w:rsidRPr="009379A7">
              <w:rPr>
                <w:sz w:val="22"/>
                <w:szCs w:val="22"/>
              </w:rPr>
              <w:t>SANTA MARIA HOSTEL</w:t>
            </w:r>
          </w:p>
          <w:p w14:paraId="2B2F5F54" w14:textId="05E2D491" w:rsidR="00D5540B" w:rsidRPr="00A5707C" w:rsidRDefault="00862C16" w:rsidP="00D5540B">
            <w:pPr>
              <w:pStyle w:val="ContactInfo"/>
              <w:spacing w:line="312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nter street address, city, st zip code:"/>
                <w:tag w:val="Enter street address, city, st zip code:"/>
                <w:id w:val="295025568"/>
                <w:placeholder>
                  <w:docPart w:val="EB73A2F7CAA84E3DAE574DA0693AECEB"/>
                </w:placeholder>
                <w15:appearance w15:val="hidden"/>
                <w:text w:multiLine="1"/>
              </w:sdtPr>
              <w:sdtEndPr/>
              <w:sdtContent>
                <w:r w:rsidR="00D5540B" w:rsidRPr="00A5707C">
                  <w:rPr>
                    <w:sz w:val="28"/>
                    <w:szCs w:val="28"/>
                  </w:rPr>
                  <w:t>Tuesdays @ 4:00PM</w:t>
                </w:r>
                <w:r w:rsidR="00D5540B" w:rsidRPr="00A5707C">
                  <w:rPr>
                    <w:sz w:val="28"/>
                    <w:szCs w:val="28"/>
                  </w:rPr>
                  <w:br/>
                  <w:t>Starting on February 9th</w:t>
                </w:r>
              </w:sdtContent>
            </w:sdt>
          </w:p>
          <w:p w14:paraId="5368D169" w14:textId="539C3E50" w:rsidR="00D5540B" w:rsidRPr="00D5540B" w:rsidRDefault="00D5540B" w:rsidP="00D5540B">
            <w:pPr>
              <w:pBdr>
                <w:top w:val="single" w:sz="2" w:space="16" w:color="B11A57" w:themeColor="accent1" w:themeShade="BF"/>
                <w:left w:val="single" w:sz="2" w:space="12" w:color="B11A57" w:themeColor="accent1" w:themeShade="BF"/>
                <w:bottom w:val="single" w:sz="2" w:space="16" w:color="B11A57" w:themeColor="accent1" w:themeShade="BF"/>
                <w:right w:val="single" w:sz="2" w:space="12" w:color="B11A57" w:themeColor="accent1" w:themeShade="BF"/>
              </w:pBdr>
              <w:shd w:val="clear" w:color="auto" w:fill="B11A57" w:themeFill="accent1" w:themeFillShade="BF"/>
              <w:spacing w:after="200"/>
              <w:ind w:right="144"/>
              <w:jc w:val="center"/>
              <w:rPr>
                <w:rFonts w:ascii="Georgia" w:eastAsia="SimSun" w:hAnsi="Georgia" w:cs="Times New Roman"/>
                <w:bCs w:val="0"/>
                <w:color w:val="FFFFFF" w:themeColor="background1"/>
                <w:sz w:val="28"/>
                <w:szCs w:val="28"/>
                <w:lang w:val="es-ES"/>
              </w:rPr>
            </w:pPr>
          </w:p>
          <w:p w14:paraId="77369650" w14:textId="77777777" w:rsidR="00D5540B" w:rsidRPr="00D5540B" w:rsidRDefault="00D5540B" w:rsidP="00D5540B">
            <w:pPr>
              <w:pBdr>
                <w:top w:val="single" w:sz="2" w:space="16" w:color="B11A57" w:themeColor="accent1" w:themeShade="BF"/>
                <w:left w:val="single" w:sz="2" w:space="12" w:color="B11A57" w:themeColor="accent1" w:themeShade="BF"/>
                <w:bottom w:val="single" w:sz="2" w:space="16" w:color="B11A57" w:themeColor="accent1" w:themeShade="BF"/>
                <w:right w:val="single" w:sz="2" w:space="12" w:color="B11A57" w:themeColor="accent1" w:themeShade="BF"/>
              </w:pBdr>
              <w:shd w:val="clear" w:color="auto" w:fill="B11A57" w:themeFill="accent1" w:themeFillShade="BF"/>
              <w:spacing w:after="200"/>
              <w:ind w:right="144"/>
              <w:jc w:val="center"/>
              <w:rPr>
                <w:rFonts w:ascii="Georgia" w:eastAsia="SimSun" w:hAnsi="Georgia" w:cs="Times New Roman"/>
                <w:color w:val="FFFFFF" w:themeColor="background1"/>
                <w:sz w:val="28"/>
                <w:szCs w:val="28"/>
                <w:lang w:val="es-ES"/>
              </w:rPr>
            </w:pPr>
            <w:r w:rsidRPr="00D5540B">
              <w:rPr>
                <w:rFonts w:ascii="Georgia" w:eastAsia="SimSun" w:hAnsi="Georgia" w:cs="Times New Roman"/>
                <w:color w:val="FFFFFF" w:themeColor="background1"/>
                <w:sz w:val="28"/>
                <w:szCs w:val="28"/>
                <w:lang w:val="es-ES"/>
              </w:rPr>
              <w:t xml:space="preserve"> 713-251-6500 </w:t>
            </w:r>
            <w:hyperlink r:id="rId10" w:history="1">
              <w:r w:rsidRPr="00D5540B">
                <w:rPr>
                  <w:rFonts w:ascii="Georgia" w:eastAsia="SimSun" w:hAnsi="Georgia" w:cs="Times New Roman"/>
                  <w:color w:val="125266" w:themeColor="accent6" w:themeShade="80"/>
                  <w:sz w:val="28"/>
                  <w:szCs w:val="28"/>
                  <w:u w:val="single"/>
                  <w:lang w:val="es-ES"/>
                </w:rPr>
                <w:t>Luisa.Rodrigues@springbranchisd.com</w:t>
              </w:r>
            </w:hyperlink>
          </w:p>
          <w:p w14:paraId="04316DDB" w14:textId="77777777" w:rsidR="00D5540B" w:rsidRPr="00D5540B" w:rsidRDefault="00D5540B" w:rsidP="00D5540B">
            <w:pPr>
              <w:pStyle w:val="ContactInfo"/>
              <w:spacing w:line="312" w:lineRule="auto"/>
              <w:ind w:left="0"/>
              <w:jc w:val="left"/>
              <w:rPr>
                <w:sz w:val="28"/>
                <w:szCs w:val="28"/>
                <w:lang w:val="es-ES"/>
              </w:rPr>
            </w:pPr>
          </w:p>
          <w:p w14:paraId="55862147" w14:textId="77777777" w:rsidR="00D5540B" w:rsidRPr="00D5540B" w:rsidRDefault="00D5540B" w:rsidP="00D5540B">
            <w:pPr>
              <w:pStyle w:val="Heading2"/>
              <w:outlineLvl w:val="1"/>
              <w:rPr>
                <w:sz w:val="22"/>
                <w:szCs w:val="22"/>
                <w:lang w:val="es-ES"/>
              </w:rPr>
            </w:pPr>
          </w:p>
        </w:tc>
      </w:tr>
    </w:tbl>
    <w:p w14:paraId="3D1BE20D" w14:textId="33902900" w:rsidR="003B7B70" w:rsidRDefault="003B7B70" w:rsidP="00AA4794">
      <w:pPr>
        <w:pStyle w:val="NoSpacing"/>
        <w:rPr>
          <w:lang w:val="es-CO"/>
        </w:rPr>
      </w:pPr>
    </w:p>
    <w:p w14:paraId="3C81B972" w14:textId="57B41916" w:rsidR="0062204D" w:rsidRDefault="0062204D" w:rsidP="00AA4794">
      <w:pPr>
        <w:pStyle w:val="NoSpacing"/>
        <w:rPr>
          <w:lang w:val="es-CO"/>
        </w:rPr>
      </w:pPr>
    </w:p>
    <w:p w14:paraId="3333568E" w14:textId="77777777" w:rsidR="0062204D" w:rsidRDefault="0062204D" w:rsidP="00AA4794">
      <w:pPr>
        <w:pStyle w:val="NoSpacing"/>
        <w:rPr>
          <w:lang w:val="es-CO"/>
        </w:rPr>
      </w:pPr>
    </w:p>
    <w:p w14:paraId="3DB3EF29" w14:textId="462A40CA" w:rsidR="00A5707C" w:rsidRDefault="00A5707C" w:rsidP="00A5707C">
      <w:pPr>
        <w:pStyle w:val="NoSpacing"/>
        <w:rPr>
          <w:sz w:val="20"/>
          <w:szCs w:val="20"/>
        </w:rPr>
      </w:pPr>
      <w:r w:rsidRPr="00307D98">
        <w:rPr>
          <w:b/>
          <w:bCs/>
          <w:sz w:val="20"/>
          <w:szCs w:val="20"/>
        </w:rPr>
        <w:t xml:space="preserve">Limited Space.  </w:t>
      </w:r>
      <w:r w:rsidRPr="00307D98">
        <w:rPr>
          <w:sz w:val="20"/>
          <w:szCs w:val="20"/>
        </w:rPr>
        <w:t>To sign up please complete, cut and return this portion to your child’s teacher</w:t>
      </w:r>
      <w:r w:rsidR="00F86D0C" w:rsidRPr="00307D98">
        <w:rPr>
          <w:sz w:val="20"/>
          <w:szCs w:val="20"/>
        </w:rPr>
        <w:t>.</w:t>
      </w:r>
      <w:r w:rsidR="00307D98">
        <w:rPr>
          <w:sz w:val="20"/>
          <w:szCs w:val="20"/>
        </w:rPr>
        <w:t xml:space="preserve"> If you have any questions, please contact Luisa Rodrigues at </w:t>
      </w:r>
      <w:hyperlink r:id="rId11" w:history="1">
        <w:r w:rsidR="00307D98" w:rsidRPr="00552DFB">
          <w:rPr>
            <w:rStyle w:val="Hyperlink"/>
            <w:sz w:val="20"/>
            <w:szCs w:val="20"/>
          </w:rPr>
          <w:t>luisa.rodrigues@springbranchisd.com</w:t>
        </w:r>
      </w:hyperlink>
      <w:r w:rsidR="00307D98">
        <w:rPr>
          <w:sz w:val="20"/>
          <w:szCs w:val="20"/>
        </w:rPr>
        <w:t xml:space="preserve"> or call 713-251-6500.</w:t>
      </w:r>
    </w:p>
    <w:p w14:paraId="6C523B61" w14:textId="77777777" w:rsidR="00307D98" w:rsidRPr="00307D98" w:rsidRDefault="00307D98" w:rsidP="00A5707C">
      <w:pPr>
        <w:pStyle w:val="NoSpacing"/>
        <w:rPr>
          <w:b/>
          <w:bCs/>
          <w:sz w:val="20"/>
          <w:szCs w:val="20"/>
        </w:rPr>
      </w:pPr>
    </w:p>
    <w:p w14:paraId="77A8ED29" w14:textId="538C2FFE" w:rsidR="00307D98" w:rsidRPr="00BC7775" w:rsidRDefault="00307D98" w:rsidP="00307D98">
      <w:pPr>
        <w:pStyle w:val="NoSpacing"/>
        <w:rPr>
          <w:lang w:val="es-CO"/>
        </w:rPr>
      </w:pPr>
      <w:r w:rsidRPr="00307D98">
        <w:rPr>
          <w:b/>
          <w:sz w:val="36"/>
        </w:rPr>
        <w:sym w:font="Wingdings" w:char="0022"/>
      </w:r>
      <w:r w:rsidRPr="00BC7775">
        <w:rPr>
          <w:lang w:val="es-CO"/>
        </w:rPr>
        <w:t>…………………………………………………………………………………………</w:t>
      </w:r>
      <w:r>
        <w:rPr>
          <w:lang w:val="es-CO"/>
        </w:rPr>
        <w:t>…………………………………………</w:t>
      </w:r>
      <w:r w:rsidRPr="00BC7775">
        <w:rPr>
          <w:lang w:val="es-CO"/>
        </w:rPr>
        <w:t>.</w:t>
      </w:r>
    </w:p>
    <w:p w14:paraId="05D0DB00" w14:textId="77777777" w:rsidR="00307D98" w:rsidRDefault="00307D98" w:rsidP="00307D98">
      <w:pPr>
        <w:pStyle w:val="NoSpacing"/>
        <w:rPr>
          <w:sz w:val="16"/>
          <w:szCs w:val="16"/>
          <w:lang w:val="es-CO"/>
        </w:rPr>
      </w:pPr>
      <w:r w:rsidRPr="00BC7775">
        <w:rPr>
          <w:lang w:val="es-CO"/>
        </w:rPr>
        <w:t xml:space="preserve">                          </w:t>
      </w:r>
      <w:r>
        <w:rPr>
          <w:lang w:val="es-CO"/>
        </w:rPr>
        <w:tab/>
      </w:r>
      <w:r>
        <w:rPr>
          <w:lang w:val="es-CO"/>
        </w:rPr>
        <w:tab/>
      </w:r>
      <w:r w:rsidRPr="00BC7775">
        <w:rPr>
          <w:lang w:val="es-CO"/>
        </w:rPr>
        <w:t xml:space="preserve">  </w:t>
      </w:r>
    </w:p>
    <w:p w14:paraId="3B9E529F" w14:textId="41090631" w:rsidR="00307D98" w:rsidRPr="00764BCB" w:rsidRDefault="00307D98" w:rsidP="00307D98">
      <w:pPr>
        <w:pStyle w:val="NoSpacing"/>
        <w:jc w:val="center"/>
        <w:rPr>
          <w:b/>
          <w:sz w:val="22"/>
          <w:szCs w:val="22"/>
          <w:lang w:val="es-CO"/>
        </w:rPr>
      </w:pPr>
      <w:r w:rsidRPr="00764BCB">
        <w:rPr>
          <w:b/>
          <w:sz w:val="22"/>
          <w:szCs w:val="22"/>
          <w:lang w:val="es-CO"/>
        </w:rPr>
        <w:t>Strengthening Families Program</w:t>
      </w:r>
    </w:p>
    <w:p w14:paraId="269F3BA0" w14:textId="43D47E6B" w:rsidR="00307D98" w:rsidRPr="00764BCB" w:rsidRDefault="00307D98" w:rsidP="00307D98">
      <w:pPr>
        <w:pStyle w:val="NoSpacing"/>
        <w:jc w:val="center"/>
        <w:rPr>
          <w:b/>
          <w:sz w:val="22"/>
          <w:szCs w:val="22"/>
          <w:lang w:val="es-CO"/>
        </w:rPr>
      </w:pPr>
      <w:r w:rsidRPr="00764BCB">
        <w:rPr>
          <w:b/>
          <w:sz w:val="22"/>
          <w:szCs w:val="22"/>
          <w:lang w:val="es-CO"/>
        </w:rPr>
        <w:t>RSVP</w:t>
      </w:r>
    </w:p>
    <w:p w14:paraId="45BF3B2C" w14:textId="77777777" w:rsidR="00307D98" w:rsidRPr="00764BCB" w:rsidRDefault="00307D98" w:rsidP="00307D98">
      <w:pPr>
        <w:pStyle w:val="NoSpacing"/>
        <w:rPr>
          <w:sz w:val="16"/>
          <w:szCs w:val="16"/>
          <w:lang w:val="es-CO"/>
        </w:rPr>
      </w:pPr>
    </w:p>
    <w:p w14:paraId="5673DCF9" w14:textId="2938864F" w:rsidR="00307D98" w:rsidRPr="00BC7775" w:rsidRDefault="00307D98" w:rsidP="00307D98">
      <w:pPr>
        <w:pStyle w:val="NoSpacing"/>
      </w:pPr>
      <w:r w:rsidRPr="00307D98">
        <w:rPr>
          <w:b/>
        </w:rPr>
        <w:t>Name:</w:t>
      </w:r>
      <w:r w:rsidRPr="00BC7775">
        <w:t xml:space="preserve"> __________________________________________</w:t>
      </w:r>
      <w:r>
        <w:t>________</w:t>
      </w:r>
      <w:r w:rsidRPr="00BC7775">
        <w:t>________</w:t>
      </w:r>
      <w:r>
        <w:t>__</w:t>
      </w:r>
      <w:r w:rsidRPr="00BC7775">
        <w:t>__</w:t>
      </w:r>
    </w:p>
    <w:p w14:paraId="033BC736" w14:textId="77777777" w:rsidR="00307D98" w:rsidRPr="00A5707C" w:rsidRDefault="00307D98" w:rsidP="00A5707C">
      <w:pPr>
        <w:pStyle w:val="NoSpacing"/>
      </w:pPr>
    </w:p>
    <w:p w14:paraId="4DE7CAF8" w14:textId="6393E9EE" w:rsidR="00A5707C" w:rsidRDefault="00F86D0C" w:rsidP="00A5707C">
      <w:pPr>
        <w:pStyle w:val="NoSpacing"/>
        <w:rPr>
          <w:b/>
          <w:bCs/>
        </w:rPr>
      </w:pPr>
      <w:r w:rsidRPr="00A5707C">
        <w:rPr>
          <w:b/>
          <w:bCs/>
        </w:rPr>
        <w:t>Phone</w:t>
      </w:r>
      <w:r w:rsidR="00764BCB">
        <w:rPr>
          <w:b/>
          <w:bCs/>
        </w:rPr>
        <w:t xml:space="preserve"> Number: </w:t>
      </w:r>
      <w:r w:rsidR="00A5707C" w:rsidRPr="00A5707C">
        <w:rPr>
          <w:b/>
          <w:bCs/>
        </w:rPr>
        <w:t>________________________</w:t>
      </w:r>
      <w:r w:rsidR="00307D98">
        <w:rPr>
          <w:b/>
          <w:bCs/>
        </w:rPr>
        <w:t>__</w:t>
      </w:r>
      <w:r w:rsidR="00A5707C" w:rsidRPr="00A5707C">
        <w:rPr>
          <w:b/>
          <w:bCs/>
        </w:rPr>
        <w:t>_______</w:t>
      </w:r>
      <w:r w:rsidR="009377B8">
        <w:rPr>
          <w:b/>
          <w:bCs/>
        </w:rPr>
        <w:t>___________</w:t>
      </w:r>
      <w:r w:rsidR="00A5707C" w:rsidRPr="00A5707C">
        <w:rPr>
          <w:b/>
          <w:bCs/>
        </w:rPr>
        <w:t>______</w:t>
      </w:r>
    </w:p>
    <w:p w14:paraId="46065E37" w14:textId="77777777" w:rsidR="00E73977" w:rsidRPr="00A5707C" w:rsidRDefault="00E73977" w:rsidP="00A5707C">
      <w:pPr>
        <w:pStyle w:val="NoSpacing"/>
      </w:pPr>
    </w:p>
    <w:p w14:paraId="506258D2" w14:textId="77777777" w:rsidR="00A5707C" w:rsidRPr="00A5707C" w:rsidRDefault="00A5707C" w:rsidP="00A5707C">
      <w:pPr>
        <w:pStyle w:val="NoSpacing"/>
      </w:pPr>
    </w:p>
    <w:p w14:paraId="67F64A20" w14:textId="28D5A9A6" w:rsidR="00A5707C" w:rsidRPr="00764BCB" w:rsidRDefault="00A5707C" w:rsidP="00A5707C">
      <w:pPr>
        <w:pStyle w:val="NoSpacing"/>
        <w:rPr>
          <w:sz w:val="22"/>
          <w:szCs w:val="22"/>
        </w:rPr>
      </w:pPr>
      <w:r w:rsidRPr="00764BCB">
        <w:rPr>
          <w:bCs/>
          <w:sz w:val="22"/>
          <w:szCs w:val="22"/>
        </w:rPr>
        <w:t>Teachers, please place the completed forms in Luisa Rodrigues’ mailbox as you receive them.</w:t>
      </w:r>
      <w:r w:rsidR="004D51DD">
        <w:rPr>
          <w:bCs/>
          <w:sz w:val="22"/>
          <w:szCs w:val="22"/>
        </w:rPr>
        <w:t xml:space="preserve"> Thank you!</w:t>
      </w:r>
      <w:bookmarkStart w:id="0" w:name="_GoBack"/>
      <w:bookmarkEnd w:id="0"/>
    </w:p>
    <w:p w14:paraId="4115A73F" w14:textId="7630619D" w:rsidR="003B7B70" w:rsidRPr="00307D98" w:rsidRDefault="003B7B70" w:rsidP="003B7B70">
      <w:pPr>
        <w:pStyle w:val="NoSpacing"/>
      </w:pPr>
      <w:r w:rsidRPr="00307D98">
        <w:t xml:space="preserve"> </w:t>
      </w:r>
    </w:p>
    <w:sectPr w:rsidR="003B7B70" w:rsidRPr="00307D9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C5BB" w14:textId="77777777" w:rsidR="00862C16" w:rsidRDefault="00862C16" w:rsidP="005F5D5F">
      <w:pPr>
        <w:spacing w:after="0" w:line="240" w:lineRule="auto"/>
      </w:pPr>
      <w:r>
        <w:separator/>
      </w:r>
    </w:p>
  </w:endnote>
  <w:endnote w:type="continuationSeparator" w:id="0">
    <w:p w14:paraId="74263822" w14:textId="77777777" w:rsidR="00862C16" w:rsidRDefault="00862C1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Semi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305B" w14:textId="77777777" w:rsidR="00862C16" w:rsidRDefault="00862C16" w:rsidP="005F5D5F">
      <w:pPr>
        <w:spacing w:after="0" w:line="240" w:lineRule="auto"/>
      </w:pPr>
      <w:r>
        <w:separator/>
      </w:r>
    </w:p>
  </w:footnote>
  <w:footnote w:type="continuationSeparator" w:id="0">
    <w:p w14:paraId="4317A1D9" w14:textId="77777777" w:rsidR="00862C16" w:rsidRDefault="00862C1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5CD"/>
      </v:shape>
    </w:pict>
  </w:numPicBullet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429F1"/>
    <w:multiLevelType w:val="hybridMultilevel"/>
    <w:tmpl w:val="5EEE45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270B"/>
    <w:multiLevelType w:val="hybridMultilevel"/>
    <w:tmpl w:val="FA3C9A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30"/>
    <w:rsid w:val="000168C0"/>
    <w:rsid w:val="000427C6"/>
    <w:rsid w:val="00076F31"/>
    <w:rsid w:val="000B4C91"/>
    <w:rsid w:val="00155A6A"/>
    <w:rsid w:val="00171CDD"/>
    <w:rsid w:val="00175521"/>
    <w:rsid w:val="00181FB9"/>
    <w:rsid w:val="0018264E"/>
    <w:rsid w:val="001828FF"/>
    <w:rsid w:val="00185D39"/>
    <w:rsid w:val="00231E93"/>
    <w:rsid w:val="00251739"/>
    <w:rsid w:val="00261A78"/>
    <w:rsid w:val="002A59DC"/>
    <w:rsid w:val="00307D98"/>
    <w:rsid w:val="003221BD"/>
    <w:rsid w:val="00397D76"/>
    <w:rsid w:val="003B6A17"/>
    <w:rsid w:val="003B7B70"/>
    <w:rsid w:val="003F7FD8"/>
    <w:rsid w:val="00411532"/>
    <w:rsid w:val="0042639B"/>
    <w:rsid w:val="00445355"/>
    <w:rsid w:val="0044663C"/>
    <w:rsid w:val="004D51DD"/>
    <w:rsid w:val="004F6AE6"/>
    <w:rsid w:val="0050726A"/>
    <w:rsid w:val="00514BC7"/>
    <w:rsid w:val="005222EE"/>
    <w:rsid w:val="00541BB3"/>
    <w:rsid w:val="00544732"/>
    <w:rsid w:val="005971BD"/>
    <w:rsid w:val="005C5C55"/>
    <w:rsid w:val="005C61E4"/>
    <w:rsid w:val="005F5D5F"/>
    <w:rsid w:val="0062204D"/>
    <w:rsid w:val="00655A5B"/>
    <w:rsid w:val="00657A84"/>
    <w:rsid w:val="00665EA1"/>
    <w:rsid w:val="006E5B0F"/>
    <w:rsid w:val="006E7537"/>
    <w:rsid w:val="00722E5A"/>
    <w:rsid w:val="00751958"/>
    <w:rsid w:val="00764BCB"/>
    <w:rsid w:val="00780A16"/>
    <w:rsid w:val="007838BB"/>
    <w:rsid w:val="0079199F"/>
    <w:rsid w:val="007A1F80"/>
    <w:rsid w:val="007B5354"/>
    <w:rsid w:val="00811D49"/>
    <w:rsid w:val="008264F3"/>
    <w:rsid w:val="00826725"/>
    <w:rsid w:val="00837654"/>
    <w:rsid w:val="00862C16"/>
    <w:rsid w:val="00880783"/>
    <w:rsid w:val="008B1905"/>
    <w:rsid w:val="008B5772"/>
    <w:rsid w:val="008C031F"/>
    <w:rsid w:val="008C1756"/>
    <w:rsid w:val="008D17FF"/>
    <w:rsid w:val="008F6C52"/>
    <w:rsid w:val="009141C6"/>
    <w:rsid w:val="009377B8"/>
    <w:rsid w:val="0098263F"/>
    <w:rsid w:val="00996930"/>
    <w:rsid w:val="009E25C6"/>
    <w:rsid w:val="00A03450"/>
    <w:rsid w:val="00A5707C"/>
    <w:rsid w:val="00A97C88"/>
    <w:rsid w:val="00AA4794"/>
    <w:rsid w:val="00AB3068"/>
    <w:rsid w:val="00AB58F4"/>
    <w:rsid w:val="00AF32DC"/>
    <w:rsid w:val="00B46A60"/>
    <w:rsid w:val="00BC1617"/>
    <w:rsid w:val="00BC6ED1"/>
    <w:rsid w:val="00BC7775"/>
    <w:rsid w:val="00BD2E27"/>
    <w:rsid w:val="00C267E9"/>
    <w:rsid w:val="00C57F20"/>
    <w:rsid w:val="00C743B5"/>
    <w:rsid w:val="00CC2BA8"/>
    <w:rsid w:val="00CF67A0"/>
    <w:rsid w:val="00D16845"/>
    <w:rsid w:val="00D5540B"/>
    <w:rsid w:val="00D56FBE"/>
    <w:rsid w:val="00D751DD"/>
    <w:rsid w:val="00E023CA"/>
    <w:rsid w:val="00E3564F"/>
    <w:rsid w:val="00E4366B"/>
    <w:rsid w:val="00E73977"/>
    <w:rsid w:val="00E96035"/>
    <w:rsid w:val="00EC1838"/>
    <w:rsid w:val="00F2548A"/>
    <w:rsid w:val="00F31B1A"/>
    <w:rsid w:val="00F63F24"/>
    <w:rsid w:val="00F86D0C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839FD"/>
  <w15:chartTrackingRefBased/>
  <w15:docId w15:val="{59DA86D1-6B59-4DA7-8B89-443350B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AE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sa.rodrigues@springbranchis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isa.Rodrigues@springbranchis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7B5FC799E44C2ABB749C86CCF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4C77-3368-40A2-BA31-F5573DCD2FFC}"/>
      </w:docPartPr>
      <w:docPartBody>
        <w:p w:rsidR="00680850" w:rsidRDefault="00516C8D" w:rsidP="00516C8D">
          <w:pPr>
            <w:pStyle w:val="BCE7B5FC799E44C2ABB749C86CCF07C4"/>
          </w:pPr>
          <w:r w:rsidRPr="00AA4794">
            <w:t>────</w:t>
          </w:r>
        </w:p>
      </w:docPartBody>
    </w:docPart>
    <w:docPart>
      <w:docPartPr>
        <w:name w:val="974A51A2CE064363A94B4AD9B001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B36B-2E8D-4793-8AA5-E60B1E4A6A67}"/>
      </w:docPartPr>
      <w:docPartBody>
        <w:p w:rsidR="00680850" w:rsidRDefault="00516C8D" w:rsidP="00516C8D">
          <w:pPr>
            <w:pStyle w:val="974A51A2CE064363A94B4AD9B00113D3"/>
          </w:pPr>
          <w:r w:rsidRPr="00AA4794">
            <w:t>────</w:t>
          </w:r>
        </w:p>
      </w:docPartBody>
    </w:docPart>
    <w:docPart>
      <w:docPartPr>
        <w:name w:val="01FD6FA16FD3491C81D4C6A40992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7754-84D6-438C-9BD1-3E047048BC6D}"/>
      </w:docPartPr>
      <w:docPartBody>
        <w:p w:rsidR="00680850" w:rsidRDefault="00516C8D" w:rsidP="00516C8D">
          <w:pPr>
            <w:pStyle w:val="01FD6FA16FD3491C81D4C6A40992B881"/>
          </w:pPr>
          <w:r w:rsidRPr="00AA4794">
            <w:t>────</w:t>
          </w:r>
        </w:p>
      </w:docPartBody>
    </w:docPart>
    <w:docPart>
      <w:docPartPr>
        <w:name w:val="A691DEE31CE946A1BF528649DB11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ED40-C39D-4869-B61C-FE674043ECF4}"/>
      </w:docPartPr>
      <w:docPartBody>
        <w:p w:rsidR="00680850" w:rsidRDefault="00516C8D" w:rsidP="00516C8D">
          <w:pPr>
            <w:pStyle w:val="A691DEE31CE946A1BF528649DB11D815"/>
          </w:pPr>
          <w:r w:rsidRPr="00AA4794">
            <w:t>────</w:t>
          </w:r>
        </w:p>
      </w:docPartBody>
    </w:docPart>
    <w:docPart>
      <w:docPartPr>
        <w:name w:val="EB73A2F7CAA84E3DAE574DA0693A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3282-52BA-43EF-A49E-63A897706D0F}"/>
      </w:docPartPr>
      <w:docPartBody>
        <w:p w:rsidR="00680850" w:rsidRDefault="00516C8D" w:rsidP="00516C8D">
          <w:pPr>
            <w:pStyle w:val="EB73A2F7CAA84E3DAE574DA0693AECEB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Semi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D4"/>
    <w:rsid w:val="000349BC"/>
    <w:rsid w:val="000B2C8E"/>
    <w:rsid w:val="00101B83"/>
    <w:rsid w:val="00111C18"/>
    <w:rsid w:val="001F0E2B"/>
    <w:rsid w:val="00200F71"/>
    <w:rsid w:val="004135BA"/>
    <w:rsid w:val="00434FE0"/>
    <w:rsid w:val="0047272F"/>
    <w:rsid w:val="00516C8D"/>
    <w:rsid w:val="005D25FD"/>
    <w:rsid w:val="00680850"/>
    <w:rsid w:val="00893FC3"/>
    <w:rsid w:val="00896F17"/>
    <w:rsid w:val="009377C8"/>
    <w:rsid w:val="00A67394"/>
    <w:rsid w:val="00B3755D"/>
    <w:rsid w:val="00C957D4"/>
    <w:rsid w:val="00DF7118"/>
    <w:rsid w:val="00E269BB"/>
    <w:rsid w:val="00F538AD"/>
    <w:rsid w:val="00FC7ED5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7B5FC799E44C2ABB749C86CCF07C4">
    <w:name w:val="BCE7B5FC799E44C2ABB749C86CCF07C4"/>
    <w:rsid w:val="00516C8D"/>
  </w:style>
  <w:style w:type="paragraph" w:customStyle="1" w:styleId="974A51A2CE064363A94B4AD9B00113D3">
    <w:name w:val="974A51A2CE064363A94B4AD9B00113D3"/>
    <w:rsid w:val="00516C8D"/>
  </w:style>
  <w:style w:type="paragraph" w:customStyle="1" w:styleId="01FD6FA16FD3491C81D4C6A40992B881">
    <w:name w:val="01FD6FA16FD3491C81D4C6A40992B881"/>
    <w:rsid w:val="00516C8D"/>
  </w:style>
  <w:style w:type="paragraph" w:customStyle="1" w:styleId="A691DEE31CE946A1BF528649DB11D815">
    <w:name w:val="A691DEE31CE946A1BF528649DB11D815"/>
    <w:rsid w:val="00516C8D"/>
  </w:style>
  <w:style w:type="paragraph" w:customStyle="1" w:styleId="EB73A2F7CAA84E3DAE574DA0693AECEB">
    <w:name w:val="EB73A2F7CAA84E3DAE574DA0693AECEB"/>
    <w:rsid w:val="00516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E731-D460-4FF3-8D8B-BB303584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Daris</dc:creator>
  <cp:keywords/>
  <dc:description/>
  <cp:lastModifiedBy>Rodrigues, Luisa</cp:lastModifiedBy>
  <cp:revision>8</cp:revision>
  <cp:lastPrinted>2021-01-28T13:15:00Z</cp:lastPrinted>
  <dcterms:created xsi:type="dcterms:W3CDTF">2021-01-27T17:22:00Z</dcterms:created>
  <dcterms:modified xsi:type="dcterms:W3CDTF">2021-01-28T13:16:00Z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